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0A6" w:rsidRPr="000B20A6" w:rsidRDefault="000B20A6" w:rsidP="000B20A6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B20A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Трудоустройство выпускников</w:t>
      </w:r>
    </w:p>
    <w:p w:rsidR="00595AAA" w:rsidRDefault="00595AAA" w:rsidP="00D67341">
      <w:pPr>
        <w:shd w:val="clear" w:color="auto" w:fill="FFFFFF" w:themeFill="background1"/>
        <w:tabs>
          <w:tab w:val="left" w:pos="-709"/>
        </w:tabs>
        <w:spacing w:after="0"/>
        <w:ind w:left="-567"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</w:t>
      </w:r>
      <w:r w:rsidRPr="00595AAA">
        <w:rPr>
          <w:rFonts w:ascii="Times New Roman" w:hAnsi="Times New Roman"/>
          <w:sz w:val="32"/>
          <w:szCs w:val="32"/>
        </w:rPr>
        <w:t>ыпускники после школы трудоустраиваются в отделение для детей с ОВЗ ГАПОУ  «Нижнекамский агропромышленный колледж»</w:t>
      </w:r>
      <w:r>
        <w:rPr>
          <w:rFonts w:ascii="Times New Roman" w:hAnsi="Times New Roman"/>
          <w:sz w:val="32"/>
          <w:szCs w:val="32"/>
        </w:rPr>
        <w:t xml:space="preserve">. </w:t>
      </w:r>
    </w:p>
    <w:p w:rsidR="00595AAA" w:rsidRPr="00595AAA" w:rsidRDefault="00595AAA" w:rsidP="00D67341">
      <w:pPr>
        <w:tabs>
          <w:tab w:val="left" w:pos="-709"/>
        </w:tabs>
        <w:spacing w:after="0" w:line="240" w:lineRule="auto"/>
        <w:ind w:left="-567" w:firstLine="567"/>
        <w:jc w:val="both"/>
        <w:rPr>
          <w:rFonts w:ascii="Times New Roman" w:hAnsi="Times New Roman"/>
          <w:sz w:val="32"/>
          <w:szCs w:val="32"/>
        </w:rPr>
      </w:pPr>
      <w:r w:rsidRPr="00595AAA">
        <w:rPr>
          <w:rFonts w:ascii="Times New Roman" w:hAnsi="Times New Roman"/>
          <w:sz w:val="32"/>
          <w:szCs w:val="32"/>
        </w:rPr>
        <w:t>Исключение составили дети-инвалиды</w:t>
      </w:r>
      <w:r w:rsidR="00FD56CC">
        <w:rPr>
          <w:rFonts w:ascii="Times New Roman" w:hAnsi="Times New Roman"/>
          <w:sz w:val="32"/>
          <w:szCs w:val="32"/>
        </w:rPr>
        <w:t xml:space="preserve"> </w:t>
      </w:r>
      <w:r w:rsidRPr="00595AAA">
        <w:rPr>
          <w:rFonts w:ascii="Times New Roman" w:hAnsi="Times New Roman"/>
          <w:sz w:val="32"/>
          <w:szCs w:val="32"/>
        </w:rPr>
        <w:t>(по</w:t>
      </w:r>
      <w:r>
        <w:rPr>
          <w:rFonts w:ascii="Times New Roman" w:hAnsi="Times New Roman"/>
          <w:sz w:val="32"/>
          <w:szCs w:val="32"/>
        </w:rPr>
        <w:t xml:space="preserve">  </w:t>
      </w:r>
      <w:r w:rsidR="00D67341">
        <w:rPr>
          <w:rFonts w:ascii="Times New Roman" w:hAnsi="Times New Roman"/>
          <w:sz w:val="32"/>
          <w:szCs w:val="32"/>
        </w:rPr>
        <w:t xml:space="preserve">состоянию </w:t>
      </w:r>
      <w:r w:rsidRPr="00595AAA">
        <w:rPr>
          <w:rFonts w:ascii="Times New Roman" w:eastAsia="Calibri" w:hAnsi="Times New Roman"/>
          <w:sz w:val="32"/>
          <w:szCs w:val="32"/>
        </w:rPr>
        <w:t>здоровья</w:t>
      </w:r>
      <w:r w:rsidRPr="00595AAA">
        <w:rPr>
          <w:rFonts w:ascii="Times New Roman" w:hAnsi="Times New Roman"/>
          <w:sz w:val="32"/>
          <w:szCs w:val="32"/>
        </w:rPr>
        <w:t>)</w:t>
      </w:r>
      <w:r w:rsidR="00D67341">
        <w:rPr>
          <w:rFonts w:ascii="Times New Roman" w:hAnsi="Times New Roman"/>
          <w:sz w:val="32"/>
          <w:szCs w:val="32"/>
        </w:rPr>
        <w:t>.</w:t>
      </w:r>
    </w:p>
    <w:p w:rsidR="00595AAA" w:rsidRDefault="00595AAA" w:rsidP="00595AAA">
      <w:pPr>
        <w:shd w:val="clear" w:color="auto" w:fill="FFFFFF" w:themeFill="background1"/>
        <w:jc w:val="both"/>
      </w:pPr>
    </w:p>
    <w:tbl>
      <w:tblPr>
        <w:tblW w:w="10490" w:type="dxa"/>
        <w:tblInd w:w="-67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3"/>
        <w:gridCol w:w="1190"/>
        <w:gridCol w:w="715"/>
        <w:gridCol w:w="689"/>
        <w:gridCol w:w="677"/>
        <w:gridCol w:w="613"/>
        <w:gridCol w:w="1355"/>
        <w:gridCol w:w="852"/>
        <w:gridCol w:w="1416"/>
        <w:gridCol w:w="2330"/>
      </w:tblGrid>
      <w:tr w:rsidR="00D67341" w:rsidRPr="007C60B7" w:rsidTr="00D67341">
        <w:trPr>
          <w:trHeight w:val="290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C60B7">
              <w:rPr>
                <w:rFonts w:ascii="Times New Roman" w:hAnsi="Times New Roman"/>
              </w:rPr>
              <w:t xml:space="preserve">№ </w:t>
            </w:r>
            <w:proofErr w:type="gramStart"/>
            <w:r w:rsidRPr="007C60B7">
              <w:rPr>
                <w:rFonts w:ascii="Times New Roman" w:hAnsi="Times New Roman"/>
              </w:rPr>
              <w:t>п</w:t>
            </w:r>
            <w:proofErr w:type="gramEnd"/>
            <w:r w:rsidRPr="007C60B7">
              <w:rPr>
                <w:rFonts w:ascii="Times New Roman" w:hAnsi="Times New Roman"/>
              </w:rPr>
              <w:t>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C60B7">
              <w:rPr>
                <w:rFonts w:ascii="Times New Roman" w:hAnsi="Times New Roman"/>
              </w:rPr>
              <w:t>уч. год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C60B7">
              <w:rPr>
                <w:rFonts w:ascii="Times New Roman" w:hAnsi="Times New Roman"/>
              </w:rPr>
              <w:t>колич</w:t>
            </w:r>
            <w:proofErr w:type="spellEnd"/>
            <w:r w:rsidRPr="007C60B7">
              <w:rPr>
                <w:rFonts w:ascii="Times New Roman" w:hAnsi="Times New Roman"/>
              </w:rPr>
              <w:t xml:space="preserve">. </w:t>
            </w:r>
            <w:proofErr w:type="spellStart"/>
            <w:r w:rsidRPr="007C60B7">
              <w:rPr>
                <w:rFonts w:ascii="Times New Roman" w:hAnsi="Times New Roman"/>
              </w:rPr>
              <w:t>вып</w:t>
            </w:r>
            <w:proofErr w:type="spellEnd"/>
            <w:r w:rsidRPr="007C60B7">
              <w:rPr>
                <w:rFonts w:ascii="Times New Roman" w:hAnsi="Times New Roman"/>
              </w:rPr>
              <w:t xml:space="preserve"> /  из них инв.</w:t>
            </w:r>
          </w:p>
        </w:tc>
        <w:tc>
          <w:tcPr>
            <w:tcW w:w="34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C60B7">
              <w:rPr>
                <w:rFonts w:ascii="Times New Roman" w:hAnsi="Times New Roman"/>
              </w:rPr>
              <w:t xml:space="preserve">  из них продолжили обучение </w:t>
            </w:r>
            <w:proofErr w:type="gramStart"/>
            <w:r w:rsidRPr="007C60B7">
              <w:rPr>
                <w:rFonts w:ascii="Times New Roman" w:hAnsi="Times New Roman"/>
              </w:rPr>
              <w:t>в</w:t>
            </w:r>
            <w:proofErr w:type="gramEnd"/>
          </w:p>
        </w:tc>
        <w:tc>
          <w:tcPr>
            <w:tcW w:w="14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7341" w:rsidRPr="007C60B7" w:rsidTr="00D67341">
        <w:trPr>
          <w:trHeight w:val="677"/>
        </w:trPr>
        <w:tc>
          <w:tcPr>
            <w:tcW w:w="6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C60B7">
              <w:rPr>
                <w:rFonts w:ascii="Times New Roman" w:hAnsi="Times New Roman"/>
              </w:rPr>
              <w:t>унпо</w:t>
            </w:r>
            <w:proofErr w:type="spellEnd"/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C60B7">
              <w:rPr>
                <w:rFonts w:ascii="Times New Roman" w:hAnsi="Times New Roman"/>
              </w:rPr>
              <w:t>из них инв.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C60B7">
              <w:rPr>
                <w:rFonts w:ascii="Times New Roman" w:hAnsi="Times New Roman"/>
              </w:rPr>
              <w:t>устроились на работу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C60B7">
              <w:rPr>
                <w:rFonts w:ascii="Times New Roman" w:hAnsi="Times New Roman"/>
              </w:rPr>
              <w:t>из них инв.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C60B7">
              <w:rPr>
                <w:rFonts w:ascii="Times New Roman" w:hAnsi="Times New Roman"/>
              </w:rPr>
              <w:t>не работают и не учатся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 инвалиды</w:t>
            </w:r>
          </w:p>
        </w:tc>
      </w:tr>
      <w:tr w:rsidR="00D67341" w:rsidRPr="007C60B7" w:rsidTr="00D67341">
        <w:trPr>
          <w:trHeight w:val="402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32"/>
              <w:rPr>
                <w:rFonts w:ascii="Times New Roman" w:eastAsia="Calibri" w:hAnsi="Times New Roman"/>
                <w:lang w:eastAsia="en-US"/>
              </w:rPr>
            </w:pPr>
            <w:r w:rsidRPr="007C60B7">
              <w:rPr>
                <w:rFonts w:ascii="Times New Roman" w:eastAsia="Calibri" w:hAnsi="Times New Roman"/>
                <w:lang w:eastAsia="en-US"/>
              </w:rPr>
              <w:t>2(ухудшение здоровья</w:t>
            </w:r>
            <w:r>
              <w:rPr>
                <w:rFonts w:ascii="Times New Roman" w:eastAsia="Calibri" w:hAnsi="Times New Roman"/>
                <w:lang w:eastAsia="en-US"/>
              </w:rPr>
              <w:t>)</w:t>
            </w:r>
          </w:p>
        </w:tc>
      </w:tr>
      <w:tr w:rsidR="00D67341" w:rsidRPr="007C60B7" w:rsidTr="00D67341">
        <w:trPr>
          <w:trHeight w:val="402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2020-2021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32"/>
              <w:rPr>
                <w:rFonts w:ascii="Times New Roman" w:eastAsia="Calibri" w:hAnsi="Times New Roman"/>
                <w:lang w:eastAsia="en-US"/>
              </w:rPr>
            </w:pPr>
            <w:r w:rsidRPr="007C60B7">
              <w:rPr>
                <w:rFonts w:ascii="Times New Roman" w:eastAsia="Calibri" w:hAnsi="Times New Roman"/>
                <w:lang w:eastAsia="en-US"/>
              </w:rPr>
              <w:t>2(ухудшение здоровья</w:t>
            </w:r>
            <w:r>
              <w:rPr>
                <w:rFonts w:ascii="Times New Roman" w:eastAsia="Calibri" w:hAnsi="Times New Roman"/>
                <w:lang w:eastAsia="en-US"/>
              </w:rPr>
              <w:t>)</w:t>
            </w:r>
          </w:p>
        </w:tc>
      </w:tr>
      <w:tr w:rsidR="00345CAA" w:rsidRPr="007C60B7" w:rsidTr="00D67341">
        <w:trPr>
          <w:trHeight w:val="402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CAA" w:rsidRDefault="00345CAA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CAA" w:rsidRPr="007C60B7" w:rsidRDefault="00345CAA" w:rsidP="00A37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2021-2022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CAA" w:rsidRPr="003B1EE9" w:rsidRDefault="00345CAA" w:rsidP="00A37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EE9">
              <w:rPr>
                <w:rFonts w:ascii="Times New Roman" w:hAnsi="Times New Roman"/>
              </w:rPr>
              <w:t>23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CAA" w:rsidRPr="003B1EE9" w:rsidRDefault="00345CAA" w:rsidP="00A37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EE9">
              <w:rPr>
                <w:rFonts w:ascii="Times New Roman" w:hAnsi="Times New Roman"/>
              </w:rPr>
              <w:t>17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CAA" w:rsidRPr="003B1EE9" w:rsidRDefault="00345CAA" w:rsidP="00A37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EE9">
              <w:rPr>
                <w:rFonts w:ascii="Times New Roman" w:hAnsi="Times New Roman"/>
              </w:rPr>
              <w:t>13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CAA" w:rsidRPr="003B1EE9" w:rsidRDefault="00345CAA" w:rsidP="00A37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EE9">
              <w:rPr>
                <w:rFonts w:ascii="Times New Roman" w:hAnsi="Times New Roman"/>
              </w:rPr>
              <w:t>7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CAA" w:rsidRPr="003B1EE9" w:rsidRDefault="00345CAA" w:rsidP="00A37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EE9">
              <w:rPr>
                <w:rFonts w:ascii="Times New Roman" w:hAnsi="Times New Roman"/>
              </w:rPr>
              <w:t>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CAA" w:rsidRPr="003B1EE9" w:rsidRDefault="00345CAA" w:rsidP="00A37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EE9">
              <w:rPr>
                <w:rFonts w:ascii="Times New Roman" w:hAnsi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CAA" w:rsidRPr="003B1EE9" w:rsidRDefault="00345CAA" w:rsidP="00A37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EE9">
              <w:rPr>
                <w:rFonts w:ascii="Times New Roman" w:hAnsi="Times New Roman"/>
              </w:rPr>
              <w:t>1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CAA" w:rsidRPr="003B1EE9" w:rsidRDefault="00345CAA" w:rsidP="00A37A18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32"/>
              <w:rPr>
                <w:rFonts w:ascii="Times New Roman" w:eastAsia="Calibri" w:hAnsi="Times New Roman"/>
                <w:lang w:eastAsia="en-US"/>
              </w:rPr>
            </w:pPr>
            <w:r w:rsidRPr="003B1EE9">
              <w:rPr>
                <w:rFonts w:ascii="Times New Roman" w:eastAsia="Calibri" w:hAnsi="Times New Roman"/>
                <w:lang w:eastAsia="en-US"/>
              </w:rPr>
              <w:t>1(ухудшение здоровья)</w:t>
            </w:r>
          </w:p>
        </w:tc>
      </w:tr>
      <w:tr w:rsidR="00345CAA" w:rsidRPr="007C60B7" w:rsidTr="00D67341">
        <w:trPr>
          <w:trHeight w:val="402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CAA" w:rsidRDefault="00345CAA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CAA" w:rsidRDefault="00345CAA" w:rsidP="00A37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2022-2023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CAA" w:rsidRPr="003B1EE9" w:rsidRDefault="00FB50A9" w:rsidP="00A37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CAA" w:rsidRPr="003B1EE9" w:rsidRDefault="00FB50A9" w:rsidP="00A37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CAA" w:rsidRPr="003B1EE9" w:rsidRDefault="00345CAA" w:rsidP="00A37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EE9">
              <w:rPr>
                <w:rFonts w:ascii="Times New Roman" w:hAnsi="Times New Roman"/>
              </w:rPr>
              <w:t>20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CAA" w:rsidRPr="003B1EE9" w:rsidRDefault="00345CAA" w:rsidP="00A37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EE9">
              <w:rPr>
                <w:rFonts w:ascii="Times New Roman" w:hAnsi="Times New Roman"/>
              </w:rPr>
              <w:t>10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CAA" w:rsidRPr="003B1EE9" w:rsidRDefault="00345CAA" w:rsidP="00A37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EE9">
              <w:rPr>
                <w:rFonts w:ascii="Times New Roman" w:hAnsi="Times New Roman"/>
              </w:rPr>
              <w:t>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CAA" w:rsidRPr="003B1EE9" w:rsidRDefault="00345CAA" w:rsidP="00A37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EE9">
              <w:rPr>
                <w:rFonts w:ascii="Times New Roman" w:hAnsi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CAA" w:rsidRPr="003B1EE9" w:rsidRDefault="00FB50A9" w:rsidP="00A37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bookmarkStart w:id="0" w:name="_GoBack"/>
            <w:bookmarkEnd w:id="0"/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CAA" w:rsidRPr="003B1EE9" w:rsidRDefault="00345CAA" w:rsidP="00A37A18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32"/>
              <w:rPr>
                <w:rFonts w:ascii="Times New Roman" w:eastAsia="Calibri" w:hAnsi="Times New Roman"/>
                <w:lang w:eastAsia="en-US"/>
              </w:rPr>
            </w:pPr>
            <w:r w:rsidRPr="003B1EE9">
              <w:rPr>
                <w:rFonts w:ascii="Times New Roman" w:eastAsia="Calibri" w:hAnsi="Times New Roman"/>
                <w:lang w:eastAsia="en-US"/>
              </w:rPr>
              <w:t>2(ухудшение здоровья)</w:t>
            </w:r>
          </w:p>
        </w:tc>
      </w:tr>
    </w:tbl>
    <w:p w:rsidR="00D67341" w:rsidRDefault="00D67341" w:rsidP="00595AAA">
      <w:pPr>
        <w:shd w:val="clear" w:color="auto" w:fill="FFFFFF" w:themeFill="background1"/>
        <w:jc w:val="both"/>
      </w:pPr>
    </w:p>
    <w:sectPr w:rsidR="00D67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759"/>
    <w:rsid w:val="000B20A6"/>
    <w:rsid w:val="00345CAA"/>
    <w:rsid w:val="00595AAA"/>
    <w:rsid w:val="0069160C"/>
    <w:rsid w:val="00904759"/>
    <w:rsid w:val="00D67341"/>
    <w:rsid w:val="00DB1634"/>
    <w:rsid w:val="00E147DA"/>
    <w:rsid w:val="00FB50A9"/>
    <w:rsid w:val="00FD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6734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link w:val="a3"/>
    <w:uiPriority w:val="34"/>
    <w:locked/>
    <w:rsid w:val="00D67341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6734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link w:val="a3"/>
    <w:uiPriority w:val="34"/>
    <w:locked/>
    <w:rsid w:val="00D6734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4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8</cp:revision>
  <dcterms:created xsi:type="dcterms:W3CDTF">2021-07-29T12:12:00Z</dcterms:created>
  <dcterms:modified xsi:type="dcterms:W3CDTF">2023-08-15T13:05:00Z</dcterms:modified>
</cp:coreProperties>
</file>